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752550" w:rsidRDefault="00FE0C7B" w:rsidP="00C92CC7">
      <w:pPr>
        <w:rPr>
          <w:rFonts w:asciiTheme="minorHAnsi" w:hAnsiTheme="minorHAnsi"/>
          <w:b/>
          <w:sz w:val="32"/>
          <w:szCs w:val="32"/>
        </w:rPr>
      </w:pPr>
      <w:r w:rsidRPr="00752550">
        <w:rPr>
          <w:rFonts w:asciiTheme="minorHAnsi" w:hAnsiTheme="minorHAnsi"/>
          <w:b/>
          <w:sz w:val="32"/>
          <w:szCs w:val="32"/>
        </w:rPr>
        <w:t>SHEFFIELD PUBLIC LIBRARY BOARD MEETING</w:t>
      </w:r>
    </w:p>
    <w:p w14:paraId="04BFA4B4" w14:textId="256701A7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313982">
        <w:rPr>
          <w:rFonts w:asciiTheme="minorHAnsi" w:hAnsiTheme="minorHAnsi"/>
          <w:sz w:val="28"/>
          <w:szCs w:val="28"/>
        </w:rPr>
        <w:t>T</w:t>
      </w:r>
      <w:r w:rsidR="008E5BC2">
        <w:rPr>
          <w:rFonts w:asciiTheme="minorHAnsi" w:hAnsiTheme="minorHAnsi"/>
          <w:sz w:val="28"/>
          <w:szCs w:val="28"/>
        </w:rPr>
        <w:t>uesday</w:t>
      </w:r>
      <w:r w:rsidR="000903D2">
        <w:rPr>
          <w:rFonts w:asciiTheme="minorHAnsi" w:hAnsiTheme="minorHAnsi"/>
          <w:sz w:val="28"/>
          <w:szCs w:val="28"/>
        </w:rPr>
        <w:t xml:space="preserve">, </w:t>
      </w:r>
      <w:r w:rsidR="00165A5F">
        <w:rPr>
          <w:rFonts w:asciiTheme="minorHAnsi" w:hAnsiTheme="minorHAnsi"/>
          <w:sz w:val="28"/>
          <w:szCs w:val="28"/>
        </w:rPr>
        <w:t>September 8</w:t>
      </w:r>
      <w:r w:rsidR="00165A5F" w:rsidRPr="00165A5F">
        <w:rPr>
          <w:rFonts w:asciiTheme="minorHAnsi" w:hAnsiTheme="minorHAnsi"/>
          <w:sz w:val="28"/>
          <w:szCs w:val="28"/>
          <w:vertAlign w:val="superscript"/>
        </w:rPr>
        <w:t>th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Alice Griemann</w:t>
            </w:r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D74A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23085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DC3B1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D3432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C44E04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1CC4B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370EB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4EDDF690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  <w:r w:rsidR="000548CF">
        <w:rPr>
          <w:rFonts w:asciiTheme="minorHAnsi" w:hAnsiTheme="minorHAnsi"/>
          <w:b/>
          <w:sz w:val="28"/>
          <w:szCs w:val="28"/>
        </w:rPr>
        <w:t xml:space="preserve"> 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3448C722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022C2F22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</w:p>
    <w:p w14:paraId="7BB89F33" w14:textId="77777777" w:rsidR="000B22EF" w:rsidRDefault="000B22EF" w:rsidP="000B22EF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 on Grant Funds</w:t>
      </w:r>
    </w:p>
    <w:p w14:paraId="454B4E27" w14:textId="48251C62" w:rsidR="000B22EF" w:rsidRDefault="000B22EF" w:rsidP="000B22EF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Sex Offender Policy</w:t>
      </w:r>
    </w:p>
    <w:p w14:paraId="76BCBED1" w14:textId="77777777" w:rsidR="006A3CE3" w:rsidRDefault="006A3CE3" w:rsidP="006A3CE3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Board Training </w:t>
      </w:r>
    </w:p>
    <w:p w14:paraId="3DB0E7F0" w14:textId="4A0A30B2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426184D9" w14:textId="470E9CFD" w:rsidR="00441187" w:rsidRDefault="00441187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Author Talk</w:t>
      </w:r>
      <w:r w:rsidR="002024F0">
        <w:rPr>
          <w:rFonts w:asciiTheme="minorHAnsi" w:hAnsiTheme="minorHAnsi"/>
          <w:bCs/>
          <w:sz w:val="24"/>
          <w:szCs w:val="24"/>
        </w:rPr>
        <w:t>s</w:t>
      </w:r>
    </w:p>
    <w:p w14:paraId="6305FFB1" w14:textId="663B6642" w:rsidR="00441187" w:rsidRDefault="00441187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Long-Term Goals and Objectives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1F28"/>
    <w:rsid w:val="00752550"/>
    <w:rsid w:val="007558E3"/>
    <w:rsid w:val="00761824"/>
    <w:rsid w:val="00763B24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84A76"/>
    <w:rsid w:val="00B84B21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D04472"/>
    <w:rsid w:val="00D11C40"/>
    <w:rsid w:val="00D2219F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4F86"/>
    <w:rsid w:val="00E754FE"/>
    <w:rsid w:val="00E8297D"/>
    <w:rsid w:val="00E921D9"/>
    <w:rsid w:val="00E97B1A"/>
    <w:rsid w:val="00EB0184"/>
    <w:rsid w:val="00EB038C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8</cp:revision>
  <cp:lastPrinted>2021-07-12T19:35:00Z</cp:lastPrinted>
  <dcterms:created xsi:type="dcterms:W3CDTF">2021-09-01T16:26:00Z</dcterms:created>
  <dcterms:modified xsi:type="dcterms:W3CDTF">2021-09-03T14:54:00Z</dcterms:modified>
</cp:coreProperties>
</file>