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752550" w:rsidRDefault="00FE0C7B" w:rsidP="00C92CC7">
      <w:pPr>
        <w:rPr>
          <w:rFonts w:asciiTheme="minorHAnsi" w:hAnsiTheme="minorHAnsi"/>
          <w:b/>
          <w:sz w:val="32"/>
          <w:szCs w:val="32"/>
        </w:rPr>
      </w:pPr>
      <w:r w:rsidRPr="00752550">
        <w:rPr>
          <w:rFonts w:asciiTheme="minorHAnsi" w:hAnsiTheme="minorHAnsi"/>
          <w:b/>
          <w:sz w:val="32"/>
          <w:szCs w:val="32"/>
        </w:rPr>
        <w:t>SHEFFIELD PUBLIC LIBRARY BOARD MEETING</w:t>
      </w:r>
    </w:p>
    <w:p w14:paraId="04BFA4B4" w14:textId="52E0E535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DATE</w:t>
      </w:r>
      <w:r w:rsidRPr="0095747F">
        <w:rPr>
          <w:rFonts w:asciiTheme="minorHAnsi" w:hAnsiTheme="minorHAnsi"/>
          <w:b/>
          <w:sz w:val="28"/>
          <w:szCs w:val="28"/>
        </w:rPr>
        <w:t xml:space="preserve">:  </w:t>
      </w:r>
      <w:r w:rsidR="00465AD5" w:rsidRPr="00465AD5">
        <w:rPr>
          <w:rFonts w:asciiTheme="minorHAnsi" w:hAnsiTheme="minorHAnsi"/>
          <w:bCs/>
          <w:sz w:val="28"/>
          <w:szCs w:val="28"/>
        </w:rPr>
        <w:t>Thursday</w:t>
      </w:r>
      <w:r w:rsidR="004D1BF9">
        <w:rPr>
          <w:rFonts w:asciiTheme="minorHAnsi" w:hAnsiTheme="minorHAnsi"/>
          <w:bCs/>
          <w:sz w:val="28"/>
          <w:szCs w:val="28"/>
        </w:rPr>
        <w:t>,</w:t>
      </w:r>
      <w:r w:rsidR="00465AD5" w:rsidRPr="00465AD5">
        <w:rPr>
          <w:rFonts w:asciiTheme="minorHAnsi" w:hAnsiTheme="minorHAnsi"/>
          <w:bCs/>
          <w:sz w:val="28"/>
          <w:szCs w:val="28"/>
        </w:rPr>
        <w:t xml:space="preserve"> July 15</w:t>
      </w:r>
      <w:r w:rsidR="00465AD5" w:rsidRPr="00465AD5">
        <w:rPr>
          <w:rFonts w:asciiTheme="minorHAnsi" w:hAnsiTheme="minorHAnsi"/>
          <w:bCs/>
          <w:sz w:val="28"/>
          <w:szCs w:val="28"/>
          <w:vertAlign w:val="superscript"/>
        </w:rPr>
        <w:t>th</w:t>
      </w:r>
      <w:r w:rsidR="00465AD5" w:rsidRPr="00465AD5">
        <w:rPr>
          <w:rFonts w:asciiTheme="minorHAnsi" w:hAnsiTheme="minorHAnsi"/>
          <w:bCs/>
          <w:sz w:val="28"/>
          <w:szCs w:val="28"/>
        </w:rPr>
        <w:t>, 2021</w:t>
      </w:r>
      <w:r w:rsidR="00465AD5">
        <w:rPr>
          <w:rFonts w:asciiTheme="minorHAnsi" w:hAnsiTheme="minorHAnsi"/>
          <w:b/>
          <w:sz w:val="28"/>
          <w:szCs w:val="28"/>
        </w:rPr>
        <w:t xml:space="preserve">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>5:</w:t>
      </w:r>
      <w:r w:rsidR="00465AD5">
        <w:rPr>
          <w:rFonts w:asciiTheme="minorHAnsi" w:hAnsiTheme="minorHAnsi"/>
          <w:sz w:val="28"/>
          <w:szCs w:val="28"/>
        </w:rPr>
        <w:t>5</w:t>
      </w:r>
      <w:r w:rsidR="00D41704" w:rsidRPr="00752550">
        <w:rPr>
          <w:rFonts w:asciiTheme="minorHAnsi" w:hAnsiTheme="minorHAnsi"/>
          <w:sz w:val="28"/>
          <w:szCs w:val="28"/>
        </w:rPr>
        <w:t xml:space="preserve">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Alice Griemann</w:t>
            </w:r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29C7F703" w:rsidR="007F4BCC" w:rsidRPr="00752550" w:rsidRDefault="00B65017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8" w:type="dxa"/>
          </w:tcPr>
          <w:p w14:paraId="401D74AF" w14:textId="3C465DFE" w:rsidR="007F4BCC" w:rsidRPr="00752550" w:rsidRDefault="00465AD5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5123085" w14:textId="3779549B" w:rsidR="007F4BCC" w:rsidRPr="00752550" w:rsidRDefault="00465AD5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65DC3B13" w14:textId="6DBA8089" w:rsidR="007F4BCC" w:rsidRPr="00752550" w:rsidRDefault="00B65017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CD34329" w14:textId="4B895A52" w:rsidR="007F4BCC" w:rsidRPr="00752550" w:rsidRDefault="00982A5F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5FC44E04" w14:textId="7085A35C" w:rsidR="007F4BCC" w:rsidRPr="00752550" w:rsidRDefault="00465AD5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08F1CC4B" w14:textId="5006030A" w:rsidR="007F4BCC" w:rsidRPr="00752550" w:rsidRDefault="00465AD5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3F370EBF" w14:textId="148C38C8" w:rsidR="007F4BCC" w:rsidRPr="00752550" w:rsidRDefault="00982A5F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1DA7438D" w14:textId="7E3CC82B" w:rsidR="008A7C61" w:rsidRPr="00752550" w:rsidRDefault="008A7C61" w:rsidP="008A7C61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APPROVAL OF AGENDA: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  <w:r w:rsidR="00465AD5">
        <w:rPr>
          <w:rFonts w:asciiTheme="minorHAnsi" w:hAnsiTheme="minorHAnsi"/>
          <w:sz w:val="24"/>
          <w:szCs w:val="24"/>
        </w:rPr>
        <w:t>Darryl</w:t>
      </w:r>
      <w:r w:rsidR="003558B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motioned to approve the Agenda.    </w:t>
      </w:r>
      <w:r w:rsidR="00465AD5">
        <w:rPr>
          <w:rFonts w:asciiTheme="minorHAnsi" w:hAnsiTheme="minorHAnsi"/>
          <w:sz w:val="24"/>
          <w:szCs w:val="24"/>
        </w:rPr>
        <w:t>Vicki</w:t>
      </w:r>
      <w:r w:rsidR="00982A5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4BA94118" w14:textId="0EE120DA" w:rsidR="00465AD5" w:rsidRPr="00752550" w:rsidRDefault="00465AD5" w:rsidP="00465AD5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APPROVAL OF </w:t>
      </w:r>
      <w:r>
        <w:rPr>
          <w:rFonts w:asciiTheme="minorHAnsi" w:hAnsiTheme="minorHAnsi"/>
          <w:b/>
          <w:sz w:val="28"/>
          <w:szCs w:val="28"/>
        </w:rPr>
        <w:t>MINUTES</w:t>
      </w:r>
      <w:r w:rsidRPr="00752550">
        <w:rPr>
          <w:rFonts w:asciiTheme="minorHAnsi" w:hAnsiTheme="minorHAnsi"/>
          <w:b/>
          <w:sz w:val="28"/>
          <w:szCs w:val="28"/>
        </w:rPr>
        <w:t xml:space="preserve">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Alice motioned to approve the </w:t>
      </w:r>
      <w:r w:rsidR="001B1C6D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inutes.    Darr</w:t>
      </w:r>
      <w:r w:rsidR="003F6FB8">
        <w:rPr>
          <w:rFonts w:asciiTheme="minorHAnsi" w:hAnsiTheme="minorHAnsi"/>
          <w:sz w:val="24"/>
          <w:szCs w:val="24"/>
        </w:rPr>
        <w:t>yl</w:t>
      </w:r>
      <w:r>
        <w:rPr>
          <w:rFonts w:asciiTheme="minorHAnsi" w:hAnsiTheme="minorHAnsi"/>
          <w:sz w:val="24"/>
          <w:szCs w:val="24"/>
        </w:rPr>
        <w:t xml:space="preserve"> seconded.   Unanimous approval.   Motion passed.</w:t>
      </w:r>
    </w:p>
    <w:p w14:paraId="195521D6" w14:textId="2B0CD646" w:rsidR="00465AD5" w:rsidRPr="00752550" w:rsidRDefault="00465AD5" w:rsidP="00465AD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FINANICIAL REPORT: </w:t>
      </w:r>
      <w:r w:rsidR="009A0F70">
        <w:rPr>
          <w:rFonts w:asciiTheme="minorHAnsi" w:hAnsiTheme="minorHAnsi"/>
          <w:b/>
          <w:sz w:val="28"/>
          <w:szCs w:val="28"/>
        </w:rPr>
        <w:t xml:space="preserve"> </w:t>
      </w:r>
      <w:r w:rsidR="001B1C6D">
        <w:rPr>
          <w:rFonts w:asciiTheme="minorHAnsi" w:hAnsiTheme="minorHAnsi"/>
          <w:sz w:val="24"/>
          <w:szCs w:val="24"/>
        </w:rPr>
        <w:t>Darryl</w:t>
      </w:r>
      <w:r>
        <w:rPr>
          <w:rFonts w:asciiTheme="minorHAnsi" w:hAnsiTheme="minorHAnsi"/>
          <w:sz w:val="24"/>
          <w:szCs w:val="24"/>
        </w:rPr>
        <w:t xml:space="preserve"> motioned to approve the Financial Report.    Alice seconded.   Unanimous approval.   Motion passed.</w:t>
      </w:r>
    </w:p>
    <w:p w14:paraId="256E29BB" w14:textId="209653C6" w:rsidR="008A7C61" w:rsidRDefault="008A7C61" w:rsidP="008A7C61">
      <w:pPr>
        <w:rPr>
          <w:rFonts w:asciiTheme="minorHAnsi" w:hAnsiTheme="minorHAnsi"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  <w:r w:rsidRPr="00B65017">
        <w:rPr>
          <w:rFonts w:asciiTheme="minorHAnsi" w:hAnsiTheme="minorHAnsi"/>
          <w:bCs/>
          <w:sz w:val="24"/>
          <w:szCs w:val="24"/>
        </w:rPr>
        <w:t xml:space="preserve">:   </w:t>
      </w:r>
      <w:r w:rsidR="00B65017" w:rsidRPr="00B65017">
        <w:rPr>
          <w:rFonts w:asciiTheme="minorHAnsi" w:hAnsiTheme="minorHAnsi"/>
          <w:bCs/>
          <w:sz w:val="24"/>
          <w:szCs w:val="24"/>
        </w:rPr>
        <w:t>Vickie</w:t>
      </w:r>
      <w:r w:rsidR="00982A5F">
        <w:rPr>
          <w:rFonts w:asciiTheme="minorHAnsi" w:hAnsiTheme="minorHAnsi"/>
          <w:bCs/>
          <w:sz w:val="28"/>
          <w:szCs w:val="28"/>
        </w:rPr>
        <w:t xml:space="preserve"> </w:t>
      </w:r>
      <w:r w:rsidRPr="00570D4B">
        <w:rPr>
          <w:rFonts w:asciiTheme="minorHAnsi" w:hAnsiTheme="minorHAnsi"/>
          <w:sz w:val="24"/>
          <w:szCs w:val="24"/>
        </w:rPr>
        <w:t>motioned</w:t>
      </w:r>
      <w:r>
        <w:rPr>
          <w:rFonts w:asciiTheme="minorHAnsi" w:hAnsiTheme="minorHAnsi"/>
          <w:sz w:val="24"/>
          <w:szCs w:val="24"/>
        </w:rPr>
        <w:t xml:space="preserve"> to approve the Bills.  </w:t>
      </w:r>
      <w:r w:rsidR="001B1C6D">
        <w:rPr>
          <w:rFonts w:asciiTheme="minorHAnsi" w:hAnsiTheme="minorHAnsi"/>
          <w:sz w:val="24"/>
          <w:szCs w:val="24"/>
        </w:rPr>
        <w:t>Darryl</w:t>
      </w:r>
      <w:r>
        <w:rPr>
          <w:rFonts w:asciiTheme="minorHAnsi" w:hAnsiTheme="minorHAnsi"/>
          <w:sz w:val="24"/>
          <w:szCs w:val="24"/>
        </w:rPr>
        <w:t xml:space="preserve"> seconded.   Unanimous approval.   Motion passed.</w:t>
      </w:r>
    </w:p>
    <w:p w14:paraId="38D23CB9" w14:textId="1E5D8891" w:rsidR="00465AD5" w:rsidRPr="00752550" w:rsidRDefault="00465AD5" w:rsidP="00465AD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LIBRARIANS REPO0RT: </w:t>
      </w:r>
      <w:r>
        <w:rPr>
          <w:rFonts w:asciiTheme="minorHAnsi" w:hAnsiTheme="minorHAnsi"/>
          <w:sz w:val="24"/>
          <w:szCs w:val="24"/>
        </w:rPr>
        <w:t>Alice motioned to approve the Librarians Report.    Bonnie seconded.   Unanimous approval.   Motion passed.</w:t>
      </w:r>
    </w:p>
    <w:p w14:paraId="2F52FACE" w14:textId="6901ABEE" w:rsidR="00465AD5" w:rsidRDefault="00465AD5" w:rsidP="008A7C61">
      <w:pPr>
        <w:rPr>
          <w:rFonts w:asciiTheme="minorHAnsi" w:hAnsiTheme="minorHAnsi"/>
          <w:b/>
          <w:bCs/>
          <w:sz w:val="28"/>
          <w:szCs w:val="28"/>
        </w:rPr>
      </w:pPr>
      <w:r w:rsidRPr="00465AD5">
        <w:rPr>
          <w:rFonts w:asciiTheme="minorHAnsi" w:hAnsiTheme="minorHAnsi"/>
          <w:b/>
          <w:bCs/>
          <w:sz w:val="28"/>
          <w:szCs w:val="28"/>
        </w:rPr>
        <w:t>OLD BUSINESS:</w:t>
      </w:r>
    </w:p>
    <w:p w14:paraId="002DBC8E" w14:textId="0CB73560" w:rsidR="00465AD5" w:rsidRDefault="00465AD5" w:rsidP="008A7C61">
      <w:pPr>
        <w:rPr>
          <w:rFonts w:asciiTheme="minorHAnsi" w:hAnsiTheme="minorHAnsi"/>
          <w:sz w:val="24"/>
          <w:szCs w:val="24"/>
        </w:rPr>
      </w:pPr>
      <w:r w:rsidRPr="00465AD5">
        <w:rPr>
          <w:rFonts w:asciiTheme="minorHAnsi" w:hAnsiTheme="minorHAnsi"/>
          <w:sz w:val="24"/>
          <w:szCs w:val="24"/>
          <w:u w:val="single"/>
        </w:rPr>
        <w:t>Public Comment</w:t>
      </w:r>
      <w:r w:rsidRPr="00465AD5">
        <w:rPr>
          <w:rFonts w:asciiTheme="minorHAnsi" w:hAnsiTheme="minorHAnsi"/>
          <w:sz w:val="24"/>
          <w:szCs w:val="24"/>
        </w:rPr>
        <w:t>: None</w:t>
      </w:r>
    </w:p>
    <w:p w14:paraId="6B876E5A" w14:textId="6C17B664" w:rsidR="00465AD5" w:rsidRPr="00465AD5" w:rsidRDefault="00465AD5" w:rsidP="008A7C61">
      <w:pPr>
        <w:rPr>
          <w:rFonts w:asciiTheme="minorHAnsi" w:hAnsiTheme="minorHAnsi"/>
          <w:sz w:val="24"/>
          <w:szCs w:val="24"/>
        </w:rPr>
      </w:pPr>
      <w:r w:rsidRPr="00465AD5">
        <w:rPr>
          <w:rFonts w:asciiTheme="minorHAnsi" w:hAnsiTheme="minorHAnsi"/>
          <w:sz w:val="24"/>
          <w:szCs w:val="24"/>
          <w:u w:val="single"/>
        </w:rPr>
        <w:t>Staff Report</w:t>
      </w:r>
      <w:r>
        <w:rPr>
          <w:rFonts w:asciiTheme="minorHAnsi" w:hAnsiTheme="minorHAnsi"/>
          <w:sz w:val="24"/>
          <w:szCs w:val="24"/>
        </w:rPr>
        <w:t>: Things are going well.</w:t>
      </w:r>
    </w:p>
    <w:p w14:paraId="3DB0E7F0" w14:textId="64BD1E0D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BUSINESS:</w:t>
      </w:r>
    </w:p>
    <w:p w14:paraId="4636BF26" w14:textId="3B83009A" w:rsidR="00465AD5" w:rsidRDefault="00465AD5" w:rsidP="00DC735B">
      <w:pPr>
        <w:rPr>
          <w:rFonts w:asciiTheme="minorHAnsi" w:hAnsiTheme="minorHAnsi"/>
          <w:bCs/>
          <w:sz w:val="24"/>
          <w:szCs w:val="24"/>
        </w:rPr>
      </w:pPr>
      <w:r w:rsidRPr="003F6FB8">
        <w:rPr>
          <w:rFonts w:asciiTheme="minorHAnsi" w:hAnsiTheme="minorHAnsi"/>
          <w:bCs/>
          <w:sz w:val="24"/>
          <w:szCs w:val="24"/>
          <w:u w:val="single"/>
        </w:rPr>
        <w:t>City Council Update on Grant Funds</w:t>
      </w:r>
      <w:r>
        <w:rPr>
          <w:rFonts w:asciiTheme="minorHAnsi" w:hAnsiTheme="minorHAnsi"/>
          <w:bCs/>
          <w:sz w:val="24"/>
          <w:szCs w:val="24"/>
        </w:rPr>
        <w:t xml:space="preserve">:  The </w:t>
      </w:r>
      <w:r w:rsidR="00AD35AC">
        <w:rPr>
          <w:rFonts w:asciiTheme="minorHAnsi" w:hAnsiTheme="minorHAnsi"/>
          <w:bCs/>
          <w:sz w:val="24"/>
          <w:szCs w:val="24"/>
        </w:rPr>
        <w:t>City C</w:t>
      </w:r>
      <w:r>
        <w:rPr>
          <w:rFonts w:asciiTheme="minorHAnsi" w:hAnsiTheme="minorHAnsi"/>
          <w:bCs/>
          <w:sz w:val="24"/>
          <w:szCs w:val="24"/>
        </w:rPr>
        <w:t xml:space="preserve">ouncil has requested that a member of the </w:t>
      </w:r>
      <w:r w:rsidR="00AD35AC">
        <w:rPr>
          <w:rFonts w:asciiTheme="minorHAnsi" w:hAnsiTheme="minorHAnsi"/>
          <w:bCs/>
          <w:sz w:val="24"/>
          <w:szCs w:val="24"/>
        </w:rPr>
        <w:t>L</w:t>
      </w:r>
      <w:r>
        <w:rPr>
          <w:rFonts w:asciiTheme="minorHAnsi" w:hAnsiTheme="minorHAnsi"/>
          <w:bCs/>
          <w:sz w:val="24"/>
          <w:szCs w:val="24"/>
        </w:rPr>
        <w:t xml:space="preserve">ibrary </w:t>
      </w:r>
      <w:r w:rsidR="00AD35AC">
        <w:rPr>
          <w:rFonts w:asciiTheme="minorHAnsi" w:hAnsiTheme="minorHAnsi"/>
          <w:bCs/>
          <w:sz w:val="24"/>
          <w:szCs w:val="24"/>
        </w:rPr>
        <w:t>B</w:t>
      </w:r>
      <w:r>
        <w:rPr>
          <w:rFonts w:asciiTheme="minorHAnsi" w:hAnsiTheme="minorHAnsi"/>
          <w:bCs/>
          <w:sz w:val="24"/>
          <w:szCs w:val="24"/>
        </w:rPr>
        <w:t xml:space="preserve">oard attend the </w:t>
      </w:r>
      <w:r w:rsidR="00AD35AC">
        <w:rPr>
          <w:rFonts w:asciiTheme="minorHAnsi" w:hAnsiTheme="minorHAnsi"/>
          <w:bCs/>
          <w:sz w:val="24"/>
          <w:szCs w:val="24"/>
        </w:rPr>
        <w:t>C</w:t>
      </w:r>
      <w:r>
        <w:rPr>
          <w:rFonts w:asciiTheme="minorHAnsi" w:hAnsiTheme="minorHAnsi"/>
          <w:bCs/>
          <w:sz w:val="24"/>
          <w:szCs w:val="24"/>
        </w:rPr>
        <w:t xml:space="preserve">ity </w:t>
      </w:r>
      <w:r w:rsidR="00AD35AC">
        <w:rPr>
          <w:rFonts w:asciiTheme="minorHAnsi" w:hAnsiTheme="minorHAnsi"/>
          <w:bCs/>
          <w:sz w:val="24"/>
          <w:szCs w:val="24"/>
        </w:rPr>
        <w:t>C</w:t>
      </w:r>
      <w:r>
        <w:rPr>
          <w:rFonts w:asciiTheme="minorHAnsi" w:hAnsiTheme="minorHAnsi"/>
          <w:bCs/>
          <w:sz w:val="24"/>
          <w:szCs w:val="24"/>
        </w:rPr>
        <w:t xml:space="preserve">ouncil meeting each month.  The </w:t>
      </w:r>
      <w:r w:rsidR="00AD35A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 xml:space="preserve">ayor and </w:t>
      </w:r>
      <w:r w:rsidR="00AD35AC">
        <w:rPr>
          <w:rFonts w:asciiTheme="minorHAnsi" w:hAnsiTheme="minorHAnsi"/>
          <w:bCs/>
          <w:sz w:val="24"/>
          <w:szCs w:val="24"/>
        </w:rPr>
        <w:t>C</w:t>
      </w:r>
      <w:r>
        <w:rPr>
          <w:rFonts w:asciiTheme="minorHAnsi" w:hAnsiTheme="minorHAnsi"/>
          <w:bCs/>
          <w:sz w:val="24"/>
          <w:szCs w:val="24"/>
        </w:rPr>
        <w:t xml:space="preserve">ity </w:t>
      </w:r>
      <w:r w:rsidR="00AD35AC">
        <w:rPr>
          <w:rFonts w:asciiTheme="minorHAnsi" w:hAnsiTheme="minorHAnsi"/>
          <w:bCs/>
          <w:sz w:val="24"/>
          <w:szCs w:val="24"/>
        </w:rPr>
        <w:t>C</w:t>
      </w:r>
      <w:r>
        <w:rPr>
          <w:rFonts w:asciiTheme="minorHAnsi" w:hAnsiTheme="minorHAnsi"/>
          <w:bCs/>
          <w:sz w:val="24"/>
          <w:szCs w:val="24"/>
        </w:rPr>
        <w:t xml:space="preserve">ouncil </w:t>
      </w:r>
      <w:r w:rsidR="003F6FB8">
        <w:rPr>
          <w:rFonts w:asciiTheme="minorHAnsi" w:hAnsiTheme="minorHAnsi"/>
          <w:bCs/>
          <w:sz w:val="24"/>
          <w:szCs w:val="24"/>
        </w:rPr>
        <w:t>are deve</w:t>
      </w:r>
      <w:r w:rsidR="00597A45">
        <w:rPr>
          <w:rFonts w:asciiTheme="minorHAnsi" w:hAnsiTheme="minorHAnsi"/>
          <w:bCs/>
          <w:sz w:val="24"/>
          <w:szCs w:val="24"/>
        </w:rPr>
        <w:t>loping</w:t>
      </w:r>
      <w:r>
        <w:rPr>
          <w:rFonts w:asciiTheme="minorHAnsi" w:hAnsiTheme="minorHAnsi"/>
          <w:bCs/>
          <w:sz w:val="24"/>
          <w:szCs w:val="24"/>
        </w:rPr>
        <w:t xml:space="preserve"> a process for handling grant money so that it is documented going forward on how the money should be handled.  </w:t>
      </w:r>
      <w:r w:rsidR="00597A45">
        <w:rPr>
          <w:rFonts w:asciiTheme="minorHAnsi" w:hAnsiTheme="minorHAnsi"/>
          <w:bCs/>
          <w:sz w:val="24"/>
          <w:szCs w:val="24"/>
        </w:rPr>
        <w:t xml:space="preserve">This will be reviewed with the Board for approval at a later meeting.  </w:t>
      </w:r>
      <w:r w:rsidR="00644D9C">
        <w:rPr>
          <w:rFonts w:asciiTheme="minorHAnsi" w:hAnsiTheme="minorHAnsi"/>
          <w:bCs/>
          <w:sz w:val="24"/>
          <w:szCs w:val="24"/>
        </w:rPr>
        <w:t>Ashley Francis is researching the discrepancy between the library financial report and the city report.</w:t>
      </w:r>
      <w:r w:rsidR="00597A45">
        <w:rPr>
          <w:rFonts w:asciiTheme="minorHAnsi" w:hAnsiTheme="minorHAnsi"/>
          <w:bCs/>
          <w:sz w:val="24"/>
          <w:szCs w:val="24"/>
        </w:rPr>
        <w:t xml:space="preserve">  Both Ashley’s Reports and the Board’s Financial Reports align.  </w:t>
      </w:r>
      <w:r w:rsidR="009A0F70">
        <w:rPr>
          <w:rFonts w:asciiTheme="minorHAnsi" w:hAnsiTheme="minorHAnsi"/>
          <w:bCs/>
          <w:sz w:val="24"/>
          <w:szCs w:val="24"/>
        </w:rPr>
        <w:t xml:space="preserve">It’s the </w:t>
      </w:r>
      <w:r w:rsidR="00F83707">
        <w:rPr>
          <w:rFonts w:asciiTheme="minorHAnsi" w:hAnsiTheme="minorHAnsi"/>
          <w:bCs/>
          <w:sz w:val="24"/>
          <w:szCs w:val="24"/>
        </w:rPr>
        <w:t>accountant’s</w:t>
      </w:r>
      <w:r w:rsidR="009A0F70">
        <w:rPr>
          <w:rFonts w:asciiTheme="minorHAnsi" w:hAnsiTheme="minorHAnsi"/>
          <w:bCs/>
          <w:sz w:val="24"/>
          <w:szCs w:val="24"/>
        </w:rPr>
        <w:t xml:space="preserve"> info that doesn’t match up.  </w:t>
      </w:r>
      <w:r w:rsidR="00F83707">
        <w:rPr>
          <w:rFonts w:asciiTheme="minorHAnsi" w:hAnsiTheme="minorHAnsi"/>
          <w:bCs/>
          <w:sz w:val="24"/>
          <w:szCs w:val="24"/>
        </w:rPr>
        <w:t>She will get back to us as soon as possible.</w:t>
      </w:r>
    </w:p>
    <w:p w14:paraId="6FC67F02" w14:textId="4DD7EFD3" w:rsidR="00644D9C" w:rsidRDefault="00644D9C" w:rsidP="00DC735B">
      <w:pPr>
        <w:rPr>
          <w:rFonts w:asciiTheme="minorHAnsi" w:hAnsiTheme="minorHAnsi"/>
          <w:bCs/>
          <w:sz w:val="24"/>
          <w:szCs w:val="24"/>
        </w:rPr>
      </w:pPr>
      <w:r w:rsidRPr="003F6FB8">
        <w:rPr>
          <w:rFonts w:asciiTheme="minorHAnsi" w:hAnsiTheme="minorHAnsi"/>
          <w:bCs/>
          <w:sz w:val="24"/>
          <w:szCs w:val="24"/>
          <w:u w:val="single"/>
        </w:rPr>
        <w:t>City Council Update on Board Members</w:t>
      </w:r>
      <w:r>
        <w:rPr>
          <w:rFonts w:asciiTheme="minorHAnsi" w:hAnsiTheme="minorHAnsi"/>
          <w:bCs/>
          <w:sz w:val="24"/>
          <w:szCs w:val="24"/>
        </w:rPr>
        <w:t>:  Both Nathan and Vickie were approved by the City Council to stay on the Library Board of Trustees on Monday, July 12, 2021.</w:t>
      </w:r>
    </w:p>
    <w:p w14:paraId="692865D8" w14:textId="1528260B" w:rsidR="00644D9C" w:rsidRDefault="00644D9C" w:rsidP="00DC735B">
      <w:pPr>
        <w:rPr>
          <w:rFonts w:asciiTheme="minorHAnsi" w:hAnsiTheme="minorHAnsi"/>
          <w:bCs/>
          <w:sz w:val="24"/>
          <w:szCs w:val="24"/>
        </w:rPr>
      </w:pPr>
      <w:r w:rsidRPr="003F6FB8">
        <w:rPr>
          <w:rFonts w:asciiTheme="minorHAnsi" w:hAnsiTheme="minorHAnsi"/>
          <w:bCs/>
          <w:sz w:val="24"/>
          <w:szCs w:val="24"/>
          <w:u w:val="single"/>
        </w:rPr>
        <w:t>Sheffield Public Library Foundation Update</w:t>
      </w:r>
      <w:r>
        <w:rPr>
          <w:rFonts w:asciiTheme="minorHAnsi" w:hAnsiTheme="minorHAnsi"/>
          <w:bCs/>
          <w:sz w:val="24"/>
          <w:szCs w:val="24"/>
        </w:rPr>
        <w:t>: The Foundation has approved covering costs to send Jessica to the American Rural and Small Libraries Conference from October 20-23r</w:t>
      </w:r>
      <w:r w:rsidR="00AD35AC">
        <w:rPr>
          <w:rFonts w:asciiTheme="minorHAnsi" w:hAnsiTheme="minorHAnsi"/>
          <w:bCs/>
          <w:sz w:val="24"/>
          <w:szCs w:val="24"/>
        </w:rPr>
        <w:t>d</w:t>
      </w:r>
      <w:r>
        <w:rPr>
          <w:rFonts w:asciiTheme="minorHAnsi" w:hAnsiTheme="minorHAnsi"/>
          <w:bCs/>
          <w:sz w:val="24"/>
          <w:szCs w:val="24"/>
        </w:rPr>
        <w:t xml:space="preserve"> in Sparks, NV.  They are also planning on doing the Omelet Breakfast Fundraiser on the morning of August 21</w:t>
      </w:r>
      <w:r w:rsidRPr="00644D9C">
        <w:rPr>
          <w:rFonts w:asciiTheme="minorHAnsi" w:hAnsiTheme="minorHAnsi"/>
          <w:bCs/>
          <w:sz w:val="24"/>
          <w:szCs w:val="24"/>
          <w:vertAlign w:val="superscript"/>
        </w:rPr>
        <w:t>st</w:t>
      </w:r>
      <w:r>
        <w:rPr>
          <w:rFonts w:asciiTheme="minorHAnsi" w:hAnsiTheme="minorHAnsi"/>
          <w:bCs/>
          <w:sz w:val="24"/>
          <w:szCs w:val="24"/>
        </w:rPr>
        <w:t xml:space="preserve">, before the parade.  </w:t>
      </w:r>
      <w:r w:rsidR="00F83707">
        <w:rPr>
          <w:rFonts w:asciiTheme="minorHAnsi" w:hAnsiTheme="minorHAnsi"/>
          <w:bCs/>
          <w:sz w:val="24"/>
          <w:szCs w:val="24"/>
        </w:rPr>
        <w:t>The library</w:t>
      </w:r>
      <w:r>
        <w:rPr>
          <w:rFonts w:asciiTheme="minorHAnsi" w:hAnsiTheme="minorHAnsi"/>
          <w:bCs/>
          <w:sz w:val="24"/>
          <w:szCs w:val="24"/>
        </w:rPr>
        <w:t xml:space="preserve"> will set up a table for Free Will Donation books at the event also, along with everything else that is part of the ‘Color Our Community’ event</w:t>
      </w:r>
      <w:r w:rsidR="00F83707">
        <w:rPr>
          <w:rFonts w:asciiTheme="minorHAnsi" w:hAnsiTheme="minorHAnsi"/>
          <w:bCs/>
          <w:sz w:val="24"/>
          <w:szCs w:val="24"/>
        </w:rPr>
        <w:t xml:space="preserve"> that was cancelled due to weather last month</w:t>
      </w:r>
      <w:r>
        <w:rPr>
          <w:rFonts w:asciiTheme="minorHAnsi" w:hAnsiTheme="minorHAnsi"/>
          <w:bCs/>
          <w:sz w:val="24"/>
          <w:szCs w:val="24"/>
        </w:rPr>
        <w:t xml:space="preserve">.  </w:t>
      </w:r>
    </w:p>
    <w:p w14:paraId="1E4D9138" w14:textId="06E2E984" w:rsidR="002475FA" w:rsidRDefault="00644D9C" w:rsidP="00DC735B">
      <w:pPr>
        <w:rPr>
          <w:rFonts w:asciiTheme="minorHAnsi" w:hAnsiTheme="minorHAnsi"/>
          <w:bCs/>
          <w:sz w:val="24"/>
          <w:szCs w:val="24"/>
        </w:rPr>
      </w:pPr>
      <w:r w:rsidRPr="003F6FB8">
        <w:rPr>
          <w:rFonts w:asciiTheme="minorHAnsi" w:hAnsiTheme="minorHAnsi"/>
          <w:bCs/>
          <w:sz w:val="24"/>
          <w:szCs w:val="24"/>
          <w:u w:val="single"/>
        </w:rPr>
        <w:lastRenderedPageBreak/>
        <w:t>Sex Offender Policy</w:t>
      </w:r>
      <w:r>
        <w:rPr>
          <w:rFonts w:asciiTheme="minorHAnsi" w:hAnsiTheme="minorHAnsi"/>
          <w:bCs/>
          <w:sz w:val="24"/>
          <w:szCs w:val="24"/>
        </w:rPr>
        <w:t xml:space="preserve">: The library board reviewed the Sex Offender Policy revisions, as well as the application </w:t>
      </w:r>
      <w:r w:rsidR="00861AA9">
        <w:rPr>
          <w:rFonts w:asciiTheme="minorHAnsi" w:hAnsiTheme="minorHAnsi"/>
          <w:bCs/>
          <w:sz w:val="24"/>
          <w:szCs w:val="24"/>
        </w:rPr>
        <w:t xml:space="preserve">to be on library property </w:t>
      </w:r>
      <w:r>
        <w:rPr>
          <w:rFonts w:asciiTheme="minorHAnsi" w:hAnsiTheme="minorHAnsi"/>
          <w:bCs/>
          <w:sz w:val="24"/>
          <w:szCs w:val="24"/>
        </w:rPr>
        <w:t xml:space="preserve">form.   </w:t>
      </w:r>
      <w:r w:rsidR="002475FA">
        <w:rPr>
          <w:rFonts w:asciiTheme="minorHAnsi" w:hAnsiTheme="minorHAnsi"/>
          <w:bCs/>
          <w:sz w:val="24"/>
          <w:szCs w:val="24"/>
        </w:rPr>
        <w:t xml:space="preserve">Before approval, the library board members have </w:t>
      </w:r>
      <w:r w:rsidR="00AD35AC">
        <w:rPr>
          <w:rFonts w:asciiTheme="minorHAnsi" w:hAnsiTheme="minorHAnsi"/>
          <w:bCs/>
          <w:sz w:val="24"/>
          <w:szCs w:val="24"/>
        </w:rPr>
        <w:t>agreed</w:t>
      </w:r>
      <w:r w:rsidR="002475FA">
        <w:rPr>
          <w:rFonts w:asciiTheme="minorHAnsi" w:hAnsiTheme="minorHAnsi"/>
          <w:bCs/>
          <w:sz w:val="24"/>
          <w:szCs w:val="24"/>
        </w:rPr>
        <w:t xml:space="preserve"> to </w:t>
      </w:r>
      <w:r w:rsidR="003F6FB8">
        <w:rPr>
          <w:rFonts w:asciiTheme="minorHAnsi" w:hAnsiTheme="minorHAnsi"/>
          <w:bCs/>
          <w:sz w:val="24"/>
          <w:szCs w:val="24"/>
        </w:rPr>
        <w:t xml:space="preserve">send the policy to Ashley and Scott to </w:t>
      </w:r>
      <w:r w:rsidR="002475FA">
        <w:rPr>
          <w:rFonts w:asciiTheme="minorHAnsi" w:hAnsiTheme="minorHAnsi"/>
          <w:bCs/>
          <w:sz w:val="24"/>
          <w:szCs w:val="24"/>
        </w:rPr>
        <w:t xml:space="preserve">review the policy to determine if </w:t>
      </w:r>
      <w:r w:rsidR="00AD35AC">
        <w:rPr>
          <w:rFonts w:asciiTheme="minorHAnsi" w:hAnsiTheme="minorHAnsi"/>
          <w:bCs/>
          <w:sz w:val="24"/>
          <w:szCs w:val="24"/>
        </w:rPr>
        <w:t>the city lawyer</w:t>
      </w:r>
      <w:r w:rsidR="002475FA">
        <w:rPr>
          <w:rFonts w:asciiTheme="minorHAnsi" w:hAnsiTheme="minorHAnsi"/>
          <w:bCs/>
          <w:sz w:val="24"/>
          <w:szCs w:val="24"/>
        </w:rPr>
        <w:t xml:space="preserve"> </w:t>
      </w:r>
      <w:r w:rsidR="00861AA9">
        <w:rPr>
          <w:rFonts w:asciiTheme="minorHAnsi" w:hAnsiTheme="minorHAnsi"/>
          <w:bCs/>
          <w:sz w:val="24"/>
          <w:szCs w:val="24"/>
        </w:rPr>
        <w:t>must</w:t>
      </w:r>
      <w:r w:rsidR="002475FA">
        <w:rPr>
          <w:rFonts w:asciiTheme="minorHAnsi" w:hAnsiTheme="minorHAnsi"/>
          <w:bCs/>
          <w:sz w:val="24"/>
          <w:szCs w:val="24"/>
        </w:rPr>
        <w:t xml:space="preserve"> also review the policy.  </w:t>
      </w:r>
    </w:p>
    <w:p w14:paraId="684AD8BB" w14:textId="256C224C" w:rsidR="002475FA" w:rsidRDefault="002475FA" w:rsidP="00DC735B">
      <w:pPr>
        <w:rPr>
          <w:rFonts w:asciiTheme="minorHAnsi" w:hAnsiTheme="minorHAnsi"/>
          <w:bCs/>
          <w:sz w:val="24"/>
          <w:szCs w:val="24"/>
        </w:rPr>
      </w:pPr>
      <w:r w:rsidRPr="003F6FB8">
        <w:rPr>
          <w:rFonts w:asciiTheme="minorHAnsi" w:hAnsiTheme="minorHAnsi"/>
          <w:bCs/>
          <w:sz w:val="24"/>
          <w:szCs w:val="24"/>
          <w:u w:val="single"/>
        </w:rPr>
        <w:t>Review of Goals and Objectives</w:t>
      </w:r>
      <w:r>
        <w:rPr>
          <w:rFonts w:asciiTheme="minorHAnsi" w:hAnsiTheme="minorHAnsi"/>
          <w:bCs/>
          <w:sz w:val="24"/>
          <w:szCs w:val="24"/>
        </w:rPr>
        <w:t>:  The goals and objectives set last year were reviewed by the board.</w:t>
      </w:r>
      <w:r w:rsidR="00861AA9">
        <w:rPr>
          <w:rFonts w:asciiTheme="minorHAnsi" w:hAnsiTheme="minorHAnsi"/>
          <w:bCs/>
          <w:sz w:val="24"/>
          <w:szCs w:val="24"/>
        </w:rPr>
        <w:t xml:space="preserve">  Jessica will update the plan going forward to be addressed next month </w:t>
      </w:r>
      <w:r w:rsidR="001C283C">
        <w:rPr>
          <w:rFonts w:asciiTheme="minorHAnsi" w:hAnsiTheme="minorHAnsi"/>
          <w:bCs/>
          <w:sz w:val="24"/>
          <w:szCs w:val="24"/>
        </w:rPr>
        <w:t xml:space="preserve">for the coming year.  </w:t>
      </w:r>
    </w:p>
    <w:p w14:paraId="2C6730E5" w14:textId="77777777" w:rsidR="002475FA" w:rsidRDefault="002475FA" w:rsidP="00DC735B">
      <w:pPr>
        <w:rPr>
          <w:rFonts w:asciiTheme="minorHAnsi" w:hAnsiTheme="minorHAnsi"/>
          <w:bCs/>
          <w:sz w:val="24"/>
          <w:szCs w:val="24"/>
        </w:rPr>
      </w:pPr>
      <w:r w:rsidRPr="003F6FB8">
        <w:rPr>
          <w:rFonts w:asciiTheme="minorHAnsi" w:hAnsiTheme="minorHAnsi"/>
          <w:bCs/>
          <w:sz w:val="24"/>
          <w:szCs w:val="24"/>
          <w:u w:val="single"/>
        </w:rPr>
        <w:t>Officer Elections</w:t>
      </w:r>
      <w:r>
        <w:rPr>
          <w:rFonts w:asciiTheme="minorHAnsi" w:hAnsiTheme="minorHAnsi"/>
          <w:bCs/>
          <w:sz w:val="24"/>
          <w:szCs w:val="24"/>
        </w:rPr>
        <w:t xml:space="preserve">: </w:t>
      </w:r>
    </w:p>
    <w:p w14:paraId="683D2DA5" w14:textId="65863EDB" w:rsidR="00644D9C" w:rsidRDefault="002475FA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Bonnie motioned to make Nathan Pralle the President.  Alice</w:t>
      </w:r>
      <w:r w:rsidR="00644D9C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seconded.  Unanimous approval.  Motion passed.</w:t>
      </w:r>
    </w:p>
    <w:p w14:paraId="58BA4B46" w14:textId="68A7A568" w:rsidR="002475FA" w:rsidRPr="00465AD5" w:rsidRDefault="00CC2CCD" w:rsidP="002475F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Darryl </w:t>
      </w:r>
      <w:r w:rsidR="002475FA">
        <w:rPr>
          <w:rFonts w:asciiTheme="minorHAnsi" w:hAnsiTheme="minorHAnsi"/>
          <w:bCs/>
          <w:sz w:val="24"/>
          <w:szCs w:val="24"/>
        </w:rPr>
        <w:t xml:space="preserve">motioned to make </w:t>
      </w:r>
      <w:r>
        <w:rPr>
          <w:rFonts w:asciiTheme="minorHAnsi" w:hAnsiTheme="minorHAnsi"/>
          <w:bCs/>
          <w:sz w:val="24"/>
          <w:szCs w:val="24"/>
        </w:rPr>
        <w:t>Kathy Miller</w:t>
      </w:r>
      <w:r w:rsidR="002475FA">
        <w:rPr>
          <w:rFonts w:asciiTheme="minorHAnsi" w:hAnsiTheme="minorHAnsi"/>
          <w:bCs/>
          <w:sz w:val="24"/>
          <w:szCs w:val="24"/>
        </w:rPr>
        <w:t xml:space="preserve"> the Vice</w:t>
      </w:r>
      <w:r w:rsidR="003F6FB8">
        <w:rPr>
          <w:rFonts w:asciiTheme="minorHAnsi" w:hAnsiTheme="minorHAnsi"/>
          <w:bCs/>
          <w:sz w:val="24"/>
          <w:szCs w:val="24"/>
        </w:rPr>
        <w:t>-</w:t>
      </w:r>
      <w:r w:rsidR="002475FA">
        <w:rPr>
          <w:rFonts w:asciiTheme="minorHAnsi" w:hAnsiTheme="minorHAnsi"/>
          <w:bCs/>
          <w:sz w:val="24"/>
          <w:szCs w:val="24"/>
        </w:rPr>
        <w:t>President.  Alice seconded.  Unanimous approval.  Motion passed.</w:t>
      </w:r>
    </w:p>
    <w:p w14:paraId="196F0B8D" w14:textId="16E92570" w:rsidR="002475FA" w:rsidRPr="00465AD5" w:rsidRDefault="00CC2CCD" w:rsidP="002475F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Vicki</w:t>
      </w:r>
      <w:r w:rsidR="002475FA">
        <w:rPr>
          <w:rFonts w:asciiTheme="minorHAnsi" w:hAnsiTheme="minorHAnsi"/>
          <w:bCs/>
          <w:sz w:val="24"/>
          <w:szCs w:val="24"/>
        </w:rPr>
        <w:t xml:space="preserve"> motioned to make </w:t>
      </w:r>
      <w:r>
        <w:rPr>
          <w:rFonts w:asciiTheme="minorHAnsi" w:hAnsiTheme="minorHAnsi"/>
          <w:bCs/>
          <w:sz w:val="24"/>
          <w:szCs w:val="24"/>
        </w:rPr>
        <w:t>Bonnie Theis the Secretary</w:t>
      </w:r>
      <w:r w:rsidR="002475FA">
        <w:rPr>
          <w:rFonts w:asciiTheme="minorHAnsi" w:hAnsiTheme="minorHAnsi"/>
          <w:bCs/>
          <w:sz w:val="24"/>
          <w:szCs w:val="24"/>
        </w:rPr>
        <w:t xml:space="preserve">.  </w:t>
      </w:r>
      <w:r>
        <w:rPr>
          <w:rFonts w:asciiTheme="minorHAnsi" w:hAnsiTheme="minorHAnsi"/>
          <w:bCs/>
          <w:sz w:val="24"/>
          <w:szCs w:val="24"/>
        </w:rPr>
        <w:t>Darryl</w:t>
      </w:r>
      <w:r w:rsidR="002475FA">
        <w:rPr>
          <w:rFonts w:asciiTheme="minorHAnsi" w:hAnsiTheme="minorHAnsi"/>
          <w:bCs/>
          <w:sz w:val="24"/>
          <w:szCs w:val="24"/>
        </w:rPr>
        <w:t xml:space="preserve"> seconded.  Unanimous approval.  Motion passed.</w:t>
      </w:r>
    </w:p>
    <w:p w14:paraId="72CFCE73" w14:textId="1A9DF5E3" w:rsidR="00CC2CCD" w:rsidRPr="00465AD5" w:rsidRDefault="00CC2CCD" w:rsidP="00CC2CCD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Vicki motioned to make Darryl Peter the Foundation Liaison.  Alice seconded.  Unanimous approval.  Motion passed.</w:t>
      </w:r>
    </w:p>
    <w:p w14:paraId="6A2641E1" w14:textId="7F588B1F" w:rsidR="002475FA" w:rsidRPr="001C283C" w:rsidRDefault="00CC2CCD" w:rsidP="00DC735B">
      <w:pPr>
        <w:rPr>
          <w:rFonts w:asciiTheme="minorHAnsi" w:hAnsiTheme="minorHAnsi"/>
          <w:b/>
          <w:sz w:val="28"/>
          <w:szCs w:val="28"/>
        </w:rPr>
      </w:pPr>
      <w:r w:rsidRPr="001C283C">
        <w:rPr>
          <w:rFonts w:asciiTheme="minorHAnsi" w:hAnsiTheme="minorHAnsi"/>
          <w:b/>
          <w:sz w:val="28"/>
          <w:szCs w:val="28"/>
        </w:rPr>
        <w:t>AGENDA ITEMS FOR NEXT MEETING</w:t>
      </w:r>
    </w:p>
    <w:p w14:paraId="02DE2B36" w14:textId="7BA338A7" w:rsidR="00CC2CCD" w:rsidRPr="001C283C" w:rsidRDefault="00CC2CCD" w:rsidP="00DC735B">
      <w:pPr>
        <w:rPr>
          <w:rFonts w:asciiTheme="minorHAnsi" w:hAnsiTheme="minorHAnsi"/>
          <w:b/>
          <w:sz w:val="28"/>
          <w:szCs w:val="28"/>
        </w:rPr>
      </w:pPr>
      <w:r w:rsidRPr="001C283C">
        <w:rPr>
          <w:rFonts w:asciiTheme="minorHAnsi" w:hAnsiTheme="minorHAnsi"/>
          <w:b/>
          <w:sz w:val="28"/>
          <w:szCs w:val="28"/>
        </w:rPr>
        <w:t>OLD BUSINESS</w:t>
      </w:r>
    </w:p>
    <w:p w14:paraId="3FC1526F" w14:textId="19993322" w:rsidR="00CC2CCD" w:rsidRDefault="00CC2CCD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Public Comment</w:t>
      </w:r>
    </w:p>
    <w:p w14:paraId="254B5D18" w14:textId="0388B733" w:rsidR="00CC2CCD" w:rsidRDefault="00CC2CCD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Staff Report</w:t>
      </w:r>
    </w:p>
    <w:p w14:paraId="2EE8E0CB" w14:textId="45413CA0" w:rsidR="00CC2CCD" w:rsidRPr="001C283C" w:rsidRDefault="00CC2CCD" w:rsidP="00DC735B">
      <w:pPr>
        <w:rPr>
          <w:rFonts w:asciiTheme="minorHAnsi" w:hAnsiTheme="minorHAnsi"/>
          <w:b/>
          <w:sz w:val="28"/>
          <w:szCs w:val="28"/>
        </w:rPr>
      </w:pPr>
      <w:r w:rsidRPr="001C283C">
        <w:rPr>
          <w:rFonts w:asciiTheme="minorHAnsi" w:hAnsiTheme="minorHAnsi"/>
          <w:b/>
          <w:sz w:val="28"/>
          <w:szCs w:val="28"/>
        </w:rPr>
        <w:t>NEW BUSINESS</w:t>
      </w:r>
    </w:p>
    <w:p w14:paraId="72BFA9ED" w14:textId="1D37C0F6" w:rsidR="00CC2CCD" w:rsidRDefault="00CC2CCD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Update on Grant Funds</w:t>
      </w:r>
    </w:p>
    <w:p w14:paraId="7EF24CDE" w14:textId="1900915B" w:rsidR="00CC2CCD" w:rsidRDefault="00CC2CCD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Sex Offender Policy Update</w:t>
      </w:r>
    </w:p>
    <w:p w14:paraId="5E0AB422" w14:textId="3B3B3A2A" w:rsidR="00CC2CCD" w:rsidRDefault="001C283C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Update to</w:t>
      </w:r>
      <w:r w:rsidR="00CC2CCD">
        <w:rPr>
          <w:rFonts w:asciiTheme="minorHAnsi" w:hAnsiTheme="minorHAnsi"/>
          <w:bCs/>
          <w:sz w:val="24"/>
          <w:szCs w:val="24"/>
        </w:rPr>
        <w:t xml:space="preserve"> Goals and Objectives</w:t>
      </w:r>
    </w:p>
    <w:p w14:paraId="6A332C88" w14:textId="0860A7B4" w:rsidR="001C283C" w:rsidRPr="00CC2CCD" w:rsidRDefault="001C283C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Board Training</w:t>
      </w:r>
    </w:p>
    <w:p w14:paraId="615CD819" w14:textId="437989B7" w:rsidR="00847D6C" w:rsidRPr="00D9072E" w:rsidRDefault="00DC735B" w:rsidP="00DC735B">
      <w:pPr>
        <w:rPr>
          <w:rFonts w:asciiTheme="minorHAnsi" w:hAnsiTheme="minorHAnsi"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ADJOURNMENT:</w:t>
      </w:r>
      <w:r w:rsidRPr="009A6BB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0F2269" w:rsidRPr="00FA1948">
        <w:rPr>
          <w:rFonts w:asciiTheme="minorHAnsi" w:hAnsiTheme="minorHAnsi"/>
          <w:bCs/>
          <w:sz w:val="24"/>
          <w:szCs w:val="24"/>
        </w:rPr>
        <w:t xml:space="preserve"> </w:t>
      </w:r>
      <w:r w:rsidR="00B65017">
        <w:rPr>
          <w:rFonts w:asciiTheme="minorHAnsi" w:hAnsiTheme="minorHAnsi"/>
          <w:bCs/>
          <w:sz w:val="24"/>
          <w:szCs w:val="24"/>
        </w:rPr>
        <w:t>Vickie</w:t>
      </w:r>
      <w:r w:rsidR="00982A5F">
        <w:rPr>
          <w:rFonts w:asciiTheme="minorHAnsi" w:hAnsiTheme="minorHAnsi"/>
          <w:bCs/>
          <w:sz w:val="24"/>
          <w:szCs w:val="24"/>
        </w:rPr>
        <w:t xml:space="preserve"> </w:t>
      </w:r>
      <w:r w:rsidR="000F2269" w:rsidRPr="0094370B">
        <w:rPr>
          <w:rFonts w:asciiTheme="minorHAnsi" w:hAnsiTheme="minorHAnsi"/>
          <w:sz w:val="24"/>
          <w:szCs w:val="24"/>
        </w:rPr>
        <w:t>motioned</w:t>
      </w:r>
      <w:r w:rsidR="000F2269">
        <w:rPr>
          <w:rFonts w:asciiTheme="minorHAnsi" w:hAnsiTheme="minorHAnsi"/>
          <w:sz w:val="24"/>
          <w:szCs w:val="24"/>
        </w:rPr>
        <w:t xml:space="preserve"> to approve Adjourn at</w:t>
      </w:r>
      <w:r w:rsidR="00982A5F">
        <w:rPr>
          <w:rFonts w:asciiTheme="minorHAnsi" w:hAnsiTheme="minorHAnsi"/>
          <w:sz w:val="24"/>
          <w:szCs w:val="24"/>
        </w:rPr>
        <w:t xml:space="preserve"> 6:</w:t>
      </w:r>
      <w:r w:rsidR="00CC2CCD">
        <w:rPr>
          <w:rFonts w:asciiTheme="minorHAnsi" w:hAnsiTheme="minorHAnsi"/>
          <w:sz w:val="24"/>
          <w:szCs w:val="24"/>
        </w:rPr>
        <w:t>53</w:t>
      </w:r>
      <w:r w:rsidR="000F2269">
        <w:rPr>
          <w:rFonts w:asciiTheme="minorHAnsi" w:hAnsiTheme="minorHAnsi"/>
          <w:sz w:val="24"/>
          <w:szCs w:val="24"/>
        </w:rPr>
        <w:t xml:space="preserve"> pm.      </w:t>
      </w:r>
      <w:r w:rsidR="00CC2CCD">
        <w:rPr>
          <w:rFonts w:asciiTheme="minorHAnsi" w:hAnsiTheme="minorHAnsi"/>
          <w:sz w:val="24"/>
          <w:szCs w:val="24"/>
        </w:rPr>
        <w:t>Darryl</w:t>
      </w:r>
      <w:r w:rsidR="000F2269">
        <w:rPr>
          <w:rFonts w:asciiTheme="minorHAnsi" w:hAnsiTheme="minorHAnsi"/>
          <w:sz w:val="24"/>
          <w:szCs w:val="24"/>
        </w:rPr>
        <w:t xml:space="preserve"> seconded.   Unanimous approval.   Motion passed.</w:t>
      </w:r>
    </w:p>
    <w:sectPr w:rsidR="00847D6C" w:rsidRPr="00D9072E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6ACD"/>
    <w:rsid w:val="000548CF"/>
    <w:rsid w:val="000571F8"/>
    <w:rsid w:val="00073ABF"/>
    <w:rsid w:val="00074603"/>
    <w:rsid w:val="000807F8"/>
    <w:rsid w:val="00083D85"/>
    <w:rsid w:val="000903D2"/>
    <w:rsid w:val="000A3FA8"/>
    <w:rsid w:val="000A6BBB"/>
    <w:rsid w:val="000C06A6"/>
    <w:rsid w:val="000D1E54"/>
    <w:rsid w:val="000D25EC"/>
    <w:rsid w:val="000D64A8"/>
    <w:rsid w:val="000E306F"/>
    <w:rsid w:val="000E47DD"/>
    <w:rsid w:val="000E7B69"/>
    <w:rsid w:val="000F005B"/>
    <w:rsid w:val="000F1717"/>
    <w:rsid w:val="000F2269"/>
    <w:rsid w:val="000F72AF"/>
    <w:rsid w:val="00111ACD"/>
    <w:rsid w:val="00116280"/>
    <w:rsid w:val="00124019"/>
    <w:rsid w:val="00125C80"/>
    <w:rsid w:val="00127BB9"/>
    <w:rsid w:val="001448F7"/>
    <w:rsid w:val="00151658"/>
    <w:rsid w:val="001566C4"/>
    <w:rsid w:val="00160E8A"/>
    <w:rsid w:val="00162367"/>
    <w:rsid w:val="001640C0"/>
    <w:rsid w:val="001710C3"/>
    <w:rsid w:val="001738D3"/>
    <w:rsid w:val="001770EE"/>
    <w:rsid w:val="00181147"/>
    <w:rsid w:val="001A1919"/>
    <w:rsid w:val="001A2CE5"/>
    <w:rsid w:val="001A6A92"/>
    <w:rsid w:val="001B1C6D"/>
    <w:rsid w:val="001B6255"/>
    <w:rsid w:val="001B727C"/>
    <w:rsid w:val="001C1CE3"/>
    <w:rsid w:val="001C283C"/>
    <w:rsid w:val="001D78D4"/>
    <w:rsid w:val="001E1B7B"/>
    <w:rsid w:val="001F2345"/>
    <w:rsid w:val="001F2FEA"/>
    <w:rsid w:val="0020010E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475FA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2216F"/>
    <w:rsid w:val="0032320E"/>
    <w:rsid w:val="00324901"/>
    <w:rsid w:val="003355AC"/>
    <w:rsid w:val="003509D0"/>
    <w:rsid w:val="003558BD"/>
    <w:rsid w:val="00363F5B"/>
    <w:rsid w:val="00366746"/>
    <w:rsid w:val="0037021E"/>
    <w:rsid w:val="00374A7F"/>
    <w:rsid w:val="00380919"/>
    <w:rsid w:val="0038269D"/>
    <w:rsid w:val="0038447E"/>
    <w:rsid w:val="00384841"/>
    <w:rsid w:val="003862A6"/>
    <w:rsid w:val="00394FAC"/>
    <w:rsid w:val="003A1D30"/>
    <w:rsid w:val="003A20AE"/>
    <w:rsid w:val="003B2DE6"/>
    <w:rsid w:val="003C0862"/>
    <w:rsid w:val="003D76BD"/>
    <w:rsid w:val="003D7D9D"/>
    <w:rsid w:val="003E3E90"/>
    <w:rsid w:val="003F6FB8"/>
    <w:rsid w:val="00417C02"/>
    <w:rsid w:val="004204FC"/>
    <w:rsid w:val="00426174"/>
    <w:rsid w:val="00431FD7"/>
    <w:rsid w:val="00434EB8"/>
    <w:rsid w:val="00436E9C"/>
    <w:rsid w:val="00450699"/>
    <w:rsid w:val="004515A2"/>
    <w:rsid w:val="00451B93"/>
    <w:rsid w:val="00453716"/>
    <w:rsid w:val="00456FB1"/>
    <w:rsid w:val="00464441"/>
    <w:rsid w:val="00465AD5"/>
    <w:rsid w:val="00467F61"/>
    <w:rsid w:val="00473D0E"/>
    <w:rsid w:val="00475401"/>
    <w:rsid w:val="004853FC"/>
    <w:rsid w:val="004874AA"/>
    <w:rsid w:val="00491ED7"/>
    <w:rsid w:val="004A31E8"/>
    <w:rsid w:val="004A51C5"/>
    <w:rsid w:val="004B5B1E"/>
    <w:rsid w:val="004B70F3"/>
    <w:rsid w:val="004D1BF9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97A45"/>
    <w:rsid w:val="005B1E04"/>
    <w:rsid w:val="005C09F1"/>
    <w:rsid w:val="005C14B6"/>
    <w:rsid w:val="005C17EF"/>
    <w:rsid w:val="005C7C1F"/>
    <w:rsid w:val="005D0017"/>
    <w:rsid w:val="005D6E3E"/>
    <w:rsid w:val="005D76A9"/>
    <w:rsid w:val="005E5B44"/>
    <w:rsid w:val="005F1BEC"/>
    <w:rsid w:val="005F24C5"/>
    <w:rsid w:val="005F2F1C"/>
    <w:rsid w:val="005F3049"/>
    <w:rsid w:val="006003AF"/>
    <w:rsid w:val="0060223C"/>
    <w:rsid w:val="00604AAB"/>
    <w:rsid w:val="00605D38"/>
    <w:rsid w:val="0062223C"/>
    <w:rsid w:val="0062476D"/>
    <w:rsid w:val="006310D3"/>
    <w:rsid w:val="00644934"/>
    <w:rsid w:val="00644D9C"/>
    <w:rsid w:val="00655A3C"/>
    <w:rsid w:val="006628E6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40F0"/>
    <w:rsid w:val="006A71C3"/>
    <w:rsid w:val="006B626C"/>
    <w:rsid w:val="006B7364"/>
    <w:rsid w:val="006C3315"/>
    <w:rsid w:val="006D73BD"/>
    <w:rsid w:val="006D78E4"/>
    <w:rsid w:val="006D7E77"/>
    <w:rsid w:val="006E0B90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1F28"/>
    <w:rsid w:val="00752550"/>
    <w:rsid w:val="007558E3"/>
    <w:rsid w:val="00761824"/>
    <w:rsid w:val="00763B24"/>
    <w:rsid w:val="007708FA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1AA9"/>
    <w:rsid w:val="008640ED"/>
    <w:rsid w:val="008650B4"/>
    <w:rsid w:val="00870539"/>
    <w:rsid w:val="00884145"/>
    <w:rsid w:val="0088470D"/>
    <w:rsid w:val="00886F8F"/>
    <w:rsid w:val="00894CFA"/>
    <w:rsid w:val="008964EC"/>
    <w:rsid w:val="008A7C61"/>
    <w:rsid w:val="008B3689"/>
    <w:rsid w:val="008B48CC"/>
    <w:rsid w:val="008D26BB"/>
    <w:rsid w:val="008E0236"/>
    <w:rsid w:val="008E12CB"/>
    <w:rsid w:val="008E2BB6"/>
    <w:rsid w:val="008F30BB"/>
    <w:rsid w:val="00907B7C"/>
    <w:rsid w:val="00913E98"/>
    <w:rsid w:val="00915257"/>
    <w:rsid w:val="009174ED"/>
    <w:rsid w:val="00917F4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5747F"/>
    <w:rsid w:val="009665EA"/>
    <w:rsid w:val="00966D37"/>
    <w:rsid w:val="00974046"/>
    <w:rsid w:val="00982A5F"/>
    <w:rsid w:val="009961C1"/>
    <w:rsid w:val="009A0F70"/>
    <w:rsid w:val="009A134F"/>
    <w:rsid w:val="009B32D7"/>
    <w:rsid w:val="009D4786"/>
    <w:rsid w:val="00A101E2"/>
    <w:rsid w:val="00A27619"/>
    <w:rsid w:val="00A31AAC"/>
    <w:rsid w:val="00A35561"/>
    <w:rsid w:val="00A5069D"/>
    <w:rsid w:val="00A54E72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2B3"/>
    <w:rsid w:val="00AB6322"/>
    <w:rsid w:val="00AD190C"/>
    <w:rsid w:val="00AD28E0"/>
    <w:rsid w:val="00AD35AC"/>
    <w:rsid w:val="00AD7536"/>
    <w:rsid w:val="00AF5253"/>
    <w:rsid w:val="00B00A27"/>
    <w:rsid w:val="00B02B0A"/>
    <w:rsid w:val="00B051D0"/>
    <w:rsid w:val="00B11A74"/>
    <w:rsid w:val="00B155D2"/>
    <w:rsid w:val="00B23156"/>
    <w:rsid w:val="00B32688"/>
    <w:rsid w:val="00B44031"/>
    <w:rsid w:val="00B56006"/>
    <w:rsid w:val="00B65017"/>
    <w:rsid w:val="00B84A76"/>
    <w:rsid w:val="00B84B21"/>
    <w:rsid w:val="00B9291F"/>
    <w:rsid w:val="00B92DD6"/>
    <w:rsid w:val="00BA013C"/>
    <w:rsid w:val="00BB035C"/>
    <w:rsid w:val="00BC35B9"/>
    <w:rsid w:val="00BC53F8"/>
    <w:rsid w:val="00BD58B9"/>
    <w:rsid w:val="00BE24A9"/>
    <w:rsid w:val="00BE775C"/>
    <w:rsid w:val="00BE7A41"/>
    <w:rsid w:val="00BF02D9"/>
    <w:rsid w:val="00BF042D"/>
    <w:rsid w:val="00BF2EF9"/>
    <w:rsid w:val="00BF6E76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B7219"/>
    <w:rsid w:val="00CB7677"/>
    <w:rsid w:val="00CC2CCD"/>
    <w:rsid w:val="00CC3619"/>
    <w:rsid w:val="00CC4B1A"/>
    <w:rsid w:val="00CD3FA8"/>
    <w:rsid w:val="00CE11FC"/>
    <w:rsid w:val="00CE395F"/>
    <w:rsid w:val="00CF0270"/>
    <w:rsid w:val="00D04472"/>
    <w:rsid w:val="00D11C40"/>
    <w:rsid w:val="00D2219F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747C8"/>
    <w:rsid w:val="00D7517E"/>
    <w:rsid w:val="00D764EE"/>
    <w:rsid w:val="00D80322"/>
    <w:rsid w:val="00D849DD"/>
    <w:rsid w:val="00D86F74"/>
    <w:rsid w:val="00D9072E"/>
    <w:rsid w:val="00D92630"/>
    <w:rsid w:val="00D92C87"/>
    <w:rsid w:val="00DA1D1B"/>
    <w:rsid w:val="00DA25A8"/>
    <w:rsid w:val="00DB493D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45837"/>
    <w:rsid w:val="00E74F86"/>
    <w:rsid w:val="00E754FE"/>
    <w:rsid w:val="00E8297D"/>
    <w:rsid w:val="00E921D9"/>
    <w:rsid w:val="00E95E92"/>
    <w:rsid w:val="00E97B1A"/>
    <w:rsid w:val="00EB0184"/>
    <w:rsid w:val="00EB3411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3707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9</cp:revision>
  <cp:lastPrinted>2021-05-12T22:03:00Z</cp:lastPrinted>
  <dcterms:created xsi:type="dcterms:W3CDTF">2021-07-19T18:18:00Z</dcterms:created>
  <dcterms:modified xsi:type="dcterms:W3CDTF">2021-08-09T21:30:00Z</dcterms:modified>
</cp:coreProperties>
</file>